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685E39" w14:textId="77777777" w:rsidR="00760895" w:rsidRDefault="00760895" w:rsidP="00760895">
      <w:pPr>
        <w:pStyle w:val="Heading1"/>
      </w:pPr>
      <w:r>
        <w:t>Description and Rationale</w:t>
      </w:r>
    </w:p>
    <w:p w14:paraId="37F3993C" w14:textId="77777777" w:rsidR="00D95AEF" w:rsidRDefault="00D95AEF" w:rsidP="00D95AEF">
      <w:pPr>
        <w:pStyle w:val="Heading2"/>
      </w:pPr>
      <w:r>
        <w:t>Title</w:t>
      </w:r>
    </w:p>
    <w:p w14:paraId="4F53A65F" w14:textId="77777777" w:rsidR="00095014" w:rsidRPr="00D5143A" w:rsidRDefault="00095014" w:rsidP="00095014">
      <w:pPr>
        <w:ind w:firstLine="720"/>
        <w:rPr>
          <w:rFonts w:asciiTheme="majorHAnsi" w:eastAsiaTheme="majorEastAsia" w:hAnsiTheme="majorHAnsi" w:cstheme="majorBidi"/>
          <w:sz w:val="32"/>
          <w:szCs w:val="26"/>
        </w:rPr>
      </w:pPr>
      <w:bookmarkStart w:id="0" w:name="_Hlk117804932"/>
      <w:r w:rsidRPr="00D5143A">
        <w:rPr>
          <w:rFonts w:asciiTheme="majorHAnsi" w:eastAsiaTheme="majorEastAsia" w:hAnsiTheme="majorHAnsi" w:cstheme="majorBidi"/>
          <w:sz w:val="32"/>
          <w:szCs w:val="26"/>
        </w:rPr>
        <w:t>É-LÈ SONGÔ</w:t>
      </w:r>
    </w:p>
    <w:bookmarkEnd w:id="0"/>
    <w:p w14:paraId="158BA352" w14:textId="77777777" w:rsidR="00D95AEF" w:rsidRDefault="00D95AEF" w:rsidP="00D95AEF">
      <w:pPr>
        <w:pStyle w:val="Heading2"/>
      </w:pPr>
      <w:r>
        <w:t>Reasons for Consideration</w:t>
      </w:r>
      <w:r w:rsidR="00317F2D">
        <w:t>*</w:t>
      </w:r>
    </w:p>
    <w:p w14:paraId="530C49D9" w14:textId="78EDFE46" w:rsidR="002F2F05" w:rsidRPr="002F2F05" w:rsidRDefault="005E3554" w:rsidP="000B11DB">
      <w:pPr>
        <w:ind w:firstLine="720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At the time it was the</w:t>
      </w:r>
      <w:r w:rsidR="002F2F05" w:rsidRPr="002F2F05">
        <w:rPr>
          <w:color w:val="000000"/>
          <w:shd w:val="clear" w:color="auto" w:fill="FFFFFF"/>
        </w:rPr>
        <w:t xml:space="preserve"> only one daily newspaper in the C.A.R</w:t>
      </w:r>
      <w:r w:rsidR="002F2F05" w:rsidRPr="000B11DB">
        <w:rPr>
          <w:color w:val="000000"/>
          <w:sz w:val="20"/>
          <w:szCs w:val="20"/>
          <w:shd w:val="clear" w:color="auto" w:fill="FFFFFF"/>
        </w:rPr>
        <w:t xml:space="preserve">., </w:t>
      </w:r>
      <w:r w:rsidR="000B11DB" w:rsidRPr="00D5143A">
        <w:rPr>
          <w:rFonts w:eastAsiaTheme="majorEastAsia"/>
          <w:sz w:val="20"/>
          <w:szCs w:val="20"/>
        </w:rPr>
        <w:t>É-LÈ SONGÔ</w:t>
      </w:r>
      <w:r w:rsidR="002F2F05" w:rsidRPr="002F2F05">
        <w:rPr>
          <w:color w:val="000000"/>
          <w:shd w:val="clear" w:color="auto" w:fill="FFFFFF"/>
        </w:rPr>
        <w:t xml:space="preserve">, which is written in French </w:t>
      </w:r>
      <w:r>
        <w:rPr>
          <w:color w:val="000000"/>
          <w:shd w:val="clear" w:color="auto" w:fill="FFFFFF"/>
        </w:rPr>
        <w:t>began pub</w:t>
      </w:r>
      <w:r w:rsidR="002F2F05" w:rsidRPr="002F2F05">
        <w:rPr>
          <w:color w:val="000000"/>
          <w:shd w:val="clear" w:color="auto" w:fill="FFFFFF"/>
        </w:rPr>
        <w:t>lication in 1986</w:t>
      </w:r>
      <w:r w:rsidR="00D5143A">
        <w:rPr>
          <w:color w:val="000000"/>
          <w:shd w:val="clear" w:color="auto" w:fill="FFFFFF"/>
        </w:rPr>
        <w:t>.</w:t>
      </w:r>
      <w:r w:rsidR="0096293A">
        <w:rPr>
          <w:color w:val="000000"/>
          <w:shd w:val="clear" w:color="auto" w:fill="FFFFFF"/>
        </w:rPr>
        <w:t xml:space="preserve"> Coverage of the period </w:t>
      </w:r>
      <w:r w:rsidR="000F38F5">
        <w:rPr>
          <w:color w:val="000000"/>
          <w:shd w:val="clear" w:color="auto" w:fill="FFFFFF"/>
        </w:rPr>
        <w:t>w</w:t>
      </w:r>
      <w:r w:rsidR="0096293A">
        <w:rPr>
          <w:color w:val="000000"/>
          <w:shd w:val="clear" w:color="auto" w:fill="FFFFFF"/>
        </w:rPr>
        <w:t>hen Bokassa returned to CAR</w:t>
      </w:r>
      <w:r w:rsidR="00146151">
        <w:rPr>
          <w:color w:val="000000"/>
          <w:shd w:val="clear" w:color="auto" w:fill="FFFFFF"/>
        </w:rPr>
        <w:t xml:space="preserve"> and his sentence</w:t>
      </w:r>
      <w:r w:rsidR="000F38F5">
        <w:rPr>
          <w:color w:val="000000"/>
          <w:shd w:val="clear" w:color="auto" w:fill="FFFFFF"/>
        </w:rPr>
        <w:t xml:space="preserve"> was commuted up until</w:t>
      </w:r>
      <w:r w:rsidR="00694592">
        <w:rPr>
          <w:color w:val="000000"/>
          <w:shd w:val="clear" w:color="auto" w:fill="FFFFFF"/>
        </w:rPr>
        <w:t xml:space="preserve"> t</w:t>
      </w:r>
      <w:r w:rsidR="00146151">
        <w:rPr>
          <w:color w:val="000000"/>
          <w:shd w:val="clear" w:color="auto" w:fill="FFFFFF"/>
        </w:rPr>
        <w:t>he ban on political parties w</w:t>
      </w:r>
      <w:r w:rsidR="00D62F9A">
        <w:rPr>
          <w:color w:val="000000"/>
          <w:shd w:val="clear" w:color="auto" w:fill="FFFFFF"/>
        </w:rPr>
        <w:t>a</w:t>
      </w:r>
      <w:r w:rsidR="00146151">
        <w:rPr>
          <w:color w:val="000000"/>
          <w:shd w:val="clear" w:color="auto" w:fill="FFFFFF"/>
        </w:rPr>
        <w:t>s lifted</w:t>
      </w:r>
      <w:r w:rsidR="00694592">
        <w:rPr>
          <w:color w:val="000000"/>
          <w:shd w:val="clear" w:color="auto" w:fill="FFFFFF"/>
        </w:rPr>
        <w:t>.</w:t>
      </w:r>
    </w:p>
    <w:p w14:paraId="49CF4E10" w14:textId="13A243B6" w:rsidR="00D95AEF" w:rsidRDefault="00D95AEF" w:rsidP="00D95AEF">
      <w:pPr>
        <w:pStyle w:val="Heading2"/>
      </w:pPr>
      <w:r>
        <w:t>Authors</w:t>
      </w:r>
    </w:p>
    <w:p w14:paraId="30F28DB6" w14:textId="4F6722E8" w:rsidR="00D95AEF" w:rsidRDefault="005B2F4C" w:rsidP="00D95AEF">
      <w:r>
        <w:t>N/A</w:t>
      </w:r>
    </w:p>
    <w:p w14:paraId="6433470C" w14:textId="77777777" w:rsidR="00760895" w:rsidRDefault="00760895" w:rsidP="00760895">
      <w:pPr>
        <w:pStyle w:val="Heading2"/>
      </w:pPr>
      <w:r>
        <w:t>Publishers</w:t>
      </w:r>
    </w:p>
    <w:p w14:paraId="32FB58CC" w14:textId="77777777" w:rsidR="00D5143A" w:rsidRPr="00D5143A" w:rsidRDefault="00D5143A" w:rsidP="00D5143A">
      <w:pPr>
        <w:ind w:firstLine="720"/>
        <w:rPr>
          <w:rFonts w:eastAsiaTheme="majorEastAsia"/>
          <w:sz w:val="22"/>
          <w:szCs w:val="22"/>
        </w:rPr>
      </w:pPr>
      <w:r w:rsidRPr="00D5143A">
        <w:rPr>
          <w:rFonts w:eastAsiaTheme="majorEastAsia"/>
          <w:sz w:val="22"/>
          <w:szCs w:val="22"/>
        </w:rPr>
        <w:t>É-LÈ SONGÔ</w:t>
      </w:r>
    </w:p>
    <w:p w14:paraId="1E397F96" w14:textId="0ED11D3D" w:rsidR="00760895" w:rsidRDefault="00760895" w:rsidP="00760895"/>
    <w:p w14:paraId="1EE06A5F" w14:textId="77777777" w:rsidR="00760895" w:rsidRDefault="00760895" w:rsidP="00760895">
      <w:pPr>
        <w:pStyle w:val="Heading2"/>
      </w:pPr>
      <w:r>
        <w:t>Proposal Contributors</w:t>
      </w:r>
    </w:p>
    <w:p w14:paraId="225D7FED" w14:textId="5FE9F723" w:rsidR="00760895" w:rsidRDefault="00B214D1" w:rsidP="00760895">
      <w:r>
        <w:t xml:space="preserve">Karen Fung – Stanford and </w:t>
      </w:r>
      <w:r w:rsidR="005B2F4C">
        <w:t>Esmeralda Kale - Northwestern</w:t>
      </w:r>
    </w:p>
    <w:p w14:paraId="78017086" w14:textId="77777777" w:rsidR="00760895" w:rsidRDefault="00760895" w:rsidP="00760895">
      <w:pPr>
        <w:pStyle w:val="Heading1"/>
      </w:pPr>
      <w:r>
        <w:t>Details and Sources</w:t>
      </w:r>
    </w:p>
    <w:p w14:paraId="6A46C52E" w14:textId="77777777" w:rsidR="00760895" w:rsidRDefault="00760895" w:rsidP="00760895">
      <w:pPr>
        <w:pStyle w:val="Heading2"/>
      </w:pPr>
      <w:r>
        <w:t>Resource Types</w:t>
      </w:r>
      <w:r w:rsidR="00317F2D">
        <w:t>*</w:t>
      </w:r>
    </w:p>
    <w:p w14:paraId="22D725D8" w14:textId="77777777" w:rsidR="00C62048" w:rsidRPr="00C62048" w:rsidRDefault="00C62048" w:rsidP="00C62048">
      <w:pPr>
        <w:pStyle w:val="ListParagraph"/>
        <w:numPr>
          <w:ilvl w:val="0"/>
          <w:numId w:val="13"/>
        </w:numPr>
      </w:pPr>
      <w:r w:rsidRPr="00C62048">
        <w:t>Newspapers</w:t>
      </w:r>
    </w:p>
    <w:p w14:paraId="3BD46C29" w14:textId="77777777" w:rsidR="00C62048" w:rsidRDefault="00C62048" w:rsidP="00C62048">
      <w:pPr>
        <w:pStyle w:val="Heading2"/>
        <w:rPr>
          <w:rFonts w:eastAsia="Times New Roman"/>
        </w:rPr>
      </w:pPr>
      <w:r w:rsidRPr="00C62048">
        <w:rPr>
          <w:rFonts w:eastAsia="Times New Roman"/>
        </w:rPr>
        <w:t>Regions</w:t>
      </w:r>
      <w:r w:rsidR="00317F2D">
        <w:rPr>
          <w:rFonts w:eastAsia="Times New Roman"/>
        </w:rPr>
        <w:t>*</w:t>
      </w:r>
    </w:p>
    <w:p w14:paraId="309FFC20" w14:textId="1353440C" w:rsidR="00C62048" w:rsidRPr="00C62048" w:rsidRDefault="00DF712B" w:rsidP="00C62048">
      <w:pPr>
        <w:pStyle w:val="ListParagraph"/>
        <w:numPr>
          <w:ilvl w:val="0"/>
          <w:numId w:val="14"/>
        </w:numPr>
        <w:rPr>
          <w:rFonts w:asciiTheme="minorHAnsi" w:eastAsiaTheme="minorHAnsi" w:hAnsiTheme="minorHAnsi" w:cstheme="minorBidi"/>
        </w:rPr>
      </w:pPr>
      <w:r>
        <w:rPr>
          <w:rFonts w:asciiTheme="minorHAnsi" w:eastAsiaTheme="minorHAnsi" w:hAnsiTheme="minorHAnsi" w:cstheme="minorBidi"/>
        </w:rPr>
        <w:t>Central Africa</w:t>
      </w:r>
    </w:p>
    <w:p w14:paraId="41F92016" w14:textId="77777777" w:rsidR="00C62048" w:rsidRDefault="00C62048" w:rsidP="00C62048">
      <w:pPr>
        <w:pStyle w:val="Heading2"/>
      </w:pPr>
      <w:r w:rsidRPr="00C62048">
        <w:t>Countries of Origin</w:t>
      </w:r>
      <w:r w:rsidR="00317F2D">
        <w:t>*</w:t>
      </w:r>
    </w:p>
    <w:p w14:paraId="0608A4F2" w14:textId="0FBED859" w:rsidR="00F95023" w:rsidRDefault="00ED66CF" w:rsidP="00F95023">
      <w:pPr>
        <w:pStyle w:val="ListParagraph"/>
        <w:numPr>
          <w:ilvl w:val="0"/>
          <w:numId w:val="14"/>
        </w:numPr>
      </w:pPr>
      <w:r>
        <w:t xml:space="preserve">Central Africa </w:t>
      </w:r>
      <w:r w:rsidR="00DF712B">
        <w:t xml:space="preserve">Republic  </w:t>
      </w:r>
    </w:p>
    <w:p w14:paraId="6BB1915B" w14:textId="77777777" w:rsidR="0070396A" w:rsidRDefault="0070396A" w:rsidP="0070396A">
      <w:pPr>
        <w:pStyle w:val="Heading2"/>
      </w:pPr>
      <w:r>
        <w:t>Major Languages</w:t>
      </w:r>
    </w:p>
    <w:p w14:paraId="508ADA3F" w14:textId="776EBDE7" w:rsidR="00F95023" w:rsidRDefault="006118BA" w:rsidP="00F95023">
      <w:pPr>
        <w:pStyle w:val="ListParagraph"/>
        <w:numPr>
          <w:ilvl w:val="0"/>
          <w:numId w:val="14"/>
        </w:numPr>
      </w:pPr>
      <w:r>
        <w:t>French</w:t>
      </w:r>
    </w:p>
    <w:p w14:paraId="397CF968" w14:textId="77777777" w:rsidR="0070396A" w:rsidRDefault="0070396A" w:rsidP="0070396A">
      <w:pPr>
        <w:pStyle w:val="Heading2"/>
      </w:pPr>
      <w:r>
        <w:t>Source Format</w:t>
      </w:r>
      <w:r w:rsidR="00317F2D">
        <w:t>*</w:t>
      </w:r>
    </w:p>
    <w:p w14:paraId="59242DBD" w14:textId="77777777" w:rsidR="0070396A" w:rsidRDefault="0070396A" w:rsidP="0070396A">
      <w:pPr>
        <w:pStyle w:val="ListParagraph"/>
        <w:numPr>
          <w:ilvl w:val="0"/>
          <w:numId w:val="15"/>
        </w:numPr>
      </w:pPr>
      <w:r>
        <w:t>Paper</w:t>
      </w:r>
    </w:p>
    <w:p w14:paraId="5046C629" w14:textId="77777777" w:rsidR="00047185" w:rsidRDefault="00047185" w:rsidP="00317F2D">
      <w:pPr>
        <w:pStyle w:val="Heading2"/>
      </w:pPr>
      <w:r>
        <w:t>Target Format</w:t>
      </w:r>
    </w:p>
    <w:p w14:paraId="4A4D9C85" w14:textId="4336D9DB" w:rsidR="00047185" w:rsidRPr="00047185" w:rsidRDefault="00047185" w:rsidP="00812D12">
      <w:r>
        <w:tab/>
        <w:t>Microfilm</w:t>
      </w:r>
    </w:p>
    <w:p w14:paraId="1E7A78E1" w14:textId="77777777" w:rsidR="00317F2D" w:rsidRDefault="00317F2D" w:rsidP="00317F2D">
      <w:pPr>
        <w:pStyle w:val="Heading2"/>
      </w:pPr>
      <w:r>
        <w:lastRenderedPageBreak/>
        <w:t>Identifiers</w:t>
      </w:r>
    </w:p>
    <w:p w14:paraId="5B7C0C0E" w14:textId="1D579FE7" w:rsidR="00317F2D" w:rsidRDefault="00A553AF" w:rsidP="005A5426">
      <w:pPr>
        <w:ind w:firstLine="720"/>
      </w:pPr>
      <w:r>
        <w:t>N.A.</w:t>
      </w:r>
    </w:p>
    <w:p w14:paraId="40E75764" w14:textId="77777777" w:rsidR="00317F2D" w:rsidRDefault="00317F2D" w:rsidP="00317F2D">
      <w:pPr>
        <w:pStyle w:val="Heading2"/>
      </w:pPr>
      <w:r>
        <w:t>Links</w:t>
      </w:r>
    </w:p>
    <w:p w14:paraId="59D84450" w14:textId="01E0D83E" w:rsidR="002C395D" w:rsidRPr="00FB7F04" w:rsidRDefault="001F44B1" w:rsidP="00BD40CB">
      <w:pPr>
        <w:pStyle w:val="ListParagraph"/>
        <w:numPr>
          <w:ilvl w:val="0"/>
          <w:numId w:val="19"/>
        </w:numPr>
      </w:pPr>
      <w:hyperlink r:id="rId5" w:history="1">
        <w:r w:rsidR="002C395D" w:rsidRPr="00177CB5">
          <w:rPr>
            <w:rStyle w:val="Hyperlink"/>
            <w:rFonts w:eastAsiaTheme="majorEastAsia"/>
            <w:sz w:val="20"/>
            <w:szCs w:val="20"/>
          </w:rPr>
          <w:t>https://search.library.northwestern.edu/permalink/01NWU_INST/h04e76/alma9914586164202441-</w:t>
        </w:r>
      </w:hyperlink>
      <w:r w:rsidR="002C395D">
        <w:rPr>
          <w:rFonts w:eastAsiaTheme="majorEastAsia"/>
          <w:color w:val="2F5496" w:themeColor="accent1" w:themeShade="BF"/>
          <w:sz w:val="20"/>
          <w:szCs w:val="20"/>
        </w:rPr>
        <w:t xml:space="preserve"> Northwestern</w:t>
      </w:r>
    </w:p>
    <w:p w14:paraId="09CD9A1C" w14:textId="7C224DEC" w:rsidR="00FB7F04" w:rsidRPr="002C395D" w:rsidRDefault="001F44B1" w:rsidP="00BD40CB">
      <w:pPr>
        <w:pStyle w:val="ListParagraph"/>
        <w:numPr>
          <w:ilvl w:val="0"/>
          <w:numId w:val="19"/>
        </w:numPr>
      </w:pPr>
      <w:hyperlink r:id="rId6" w:history="1">
        <w:r w:rsidR="00FB7F04" w:rsidRPr="00177CB5">
          <w:rPr>
            <w:rStyle w:val="Hyperlink"/>
          </w:rPr>
          <w:t>https://searchworks-stanford-edu.turing.library.northwestern.edu/view/516181</w:t>
        </w:r>
      </w:hyperlink>
      <w:r w:rsidR="00FB7F04">
        <w:t xml:space="preserve"> - Stan</w:t>
      </w:r>
      <w:r w:rsidR="00F47A09">
        <w:t>ford</w:t>
      </w:r>
    </w:p>
    <w:p w14:paraId="134A8E63" w14:textId="524BF984" w:rsidR="005A5426" w:rsidRPr="005A5426" w:rsidRDefault="00F47A09" w:rsidP="00BD40CB">
      <w:pPr>
        <w:pStyle w:val="ListParagraph"/>
        <w:numPr>
          <w:ilvl w:val="0"/>
          <w:numId w:val="19"/>
        </w:numPr>
      </w:pPr>
      <w:r>
        <w:rPr>
          <w:sz w:val="20"/>
          <w:szCs w:val="20"/>
        </w:rPr>
        <w:t xml:space="preserve">No other </w:t>
      </w:r>
      <w:r w:rsidR="005A5426">
        <w:t>holdings for this newspaper</w:t>
      </w:r>
      <w:r w:rsidR="00BD40CB">
        <w:t xml:space="preserve"> in </w:t>
      </w:r>
      <w:proofErr w:type="spellStart"/>
      <w:r w:rsidR="00BD40CB">
        <w:t>Wor</w:t>
      </w:r>
      <w:r w:rsidR="00D84B0F">
        <w:t>ldcat</w:t>
      </w:r>
      <w:proofErr w:type="spellEnd"/>
      <w:r w:rsidR="005A5426">
        <w:t>.</w:t>
      </w:r>
    </w:p>
    <w:p w14:paraId="3267C70D" w14:textId="77777777" w:rsidR="00F47A09" w:rsidRDefault="00F47A09" w:rsidP="00317F2D">
      <w:pPr>
        <w:pStyle w:val="Heading2"/>
      </w:pPr>
    </w:p>
    <w:p w14:paraId="419E3B9A" w14:textId="3B6BD218" w:rsidR="00317F2D" w:rsidRDefault="00317F2D" w:rsidP="00317F2D">
      <w:pPr>
        <w:pStyle w:val="Heading2"/>
      </w:pPr>
      <w:r>
        <w:t>Source and Holdings</w:t>
      </w:r>
    </w:p>
    <w:tbl>
      <w:tblPr>
        <w:tblW w:w="38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0"/>
        <w:gridCol w:w="1928"/>
        <w:gridCol w:w="960"/>
      </w:tblGrid>
      <w:tr w:rsidR="00A83B1D" w:rsidRPr="00A83B1D" w14:paraId="1FA4F8C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CB9BEFB" w14:textId="77777777" w:rsidR="00A83B1D" w:rsidRPr="00A83B1D" w:rsidRDefault="00A83B1D" w:rsidP="00A83B1D">
            <w:pPr>
              <w:spacing w:before="0" w:after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Year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CE092C1" w14:textId="77777777" w:rsidR="00A83B1D" w:rsidRPr="00A83B1D" w:rsidRDefault="00A83B1D" w:rsidP="00A83B1D">
            <w:pPr>
              <w:spacing w:before="0" w:after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Vol. No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E6ABB6C" w14:textId="77777777" w:rsidR="00A83B1D" w:rsidRPr="00A83B1D" w:rsidRDefault="00A83B1D" w:rsidP="00A83B1D">
            <w:pPr>
              <w:spacing w:before="0" w:after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Pages</w:t>
            </w:r>
          </w:p>
        </w:tc>
      </w:tr>
      <w:tr w:rsidR="00A83B1D" w:rsidRPr="00A83B1D" w14:paraId="655A0D8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6E7A16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1986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F2813C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105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F8CBDC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CF9E48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AC5ECC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618737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176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313784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</w:tr>
      <w:tr w:rsidR="00A83B1D" w:rsidRPr="00A83B1D" w14:paraId="6533852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9C1EE3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FDD34C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178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43DE2D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249DA09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488147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385F74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179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56BC3F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6D86C9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63E562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07ACEB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180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258E1B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4030416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7CADCC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C83DAA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181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967891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A0D3CF2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2C0737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C1A944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182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2B6CE1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B5BAE4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8E7DBA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1E2FB1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183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BC7CEF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015EBB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738A2E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2CDF64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185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26D8F0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C382799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3FFDCD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9C6E68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186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E8700D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C2674E8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153FD3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E25D84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187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CE72FE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87968EF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A5FD20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908558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188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FC58B2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0FA6476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4BB710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5EB784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189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571FCC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7F2CF73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0ECCF8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7E1F42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261AB3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23340C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90D408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C71350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E0C8AB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3D2F0AB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3494DD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E3BFD6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E746EF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8EC27C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E67CD9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F48568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52D60E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EB23E3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6BE182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5B0EED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FC6F50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2100484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708D04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82B95B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B1AE6A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B78158F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B89FFF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82E640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6C12A1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EAC0B7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8DFF60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2EF282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BE4AC1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1FB2B5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93F89E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59B127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200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91FBF5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53A2F94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BBB7DA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2D14F7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202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2E20DD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23434D4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43FE9E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2FD120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203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1AA02A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ABD3E2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7DB8E6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CF294E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205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14838F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9D4BC56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9065EB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46D938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207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AC1D9F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9ABC9E3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14A322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672758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208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012BB6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659940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E6CEC2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3AC29C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209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ECA6A3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13D99CF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59188E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B3E832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210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83B2D1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298A694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342547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2B04BC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306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056F24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EDFBAAF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53B60B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1987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1FAC9D0" w14:textId="77777777" w:rsidR="00A83B1D" w:rsidRPr="00A83B1D" w:rsidRDefault="00A83B1D" w:rsidP="00A83B1D">
            <w:pPr>
              <w:spacing w:before="0" w:after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SPECIAL EDITION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D1D0F4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</w:tr>
      <w:tr w:rsidR="00A83B1D" w:rsidRPr="00A83B1D" w14:paraId="2327877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809A5B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1988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52724A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428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9B656A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80528C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E855DB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1988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D68FBC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439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F8F503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8FA3EF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8FAD34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1988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9883B5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462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A59255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5A16AAE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34D703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1988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CD64DC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484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47207C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BA6AD3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C868C0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1988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0B7855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502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B836AD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81E426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44F310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1988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D17C51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514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3F1A39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189848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BE5719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1988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C44368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522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FEBBB9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6D9B176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3AEDB4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1988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61F2CA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523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4FFDD4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9863D63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879B13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1988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F90716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536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35B883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18F9AB5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DEDE5C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1988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A94722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538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BEB6BB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63EB435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D2EBBC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1989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4E70A6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598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E86D8F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30AD415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E94108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1989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14AB22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751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9A17B7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109FFF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176FEA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1989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D14EC8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752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6C3651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2DA432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7AD940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1989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915911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754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B6BD51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CCA272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A4FBFD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1989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07F27D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807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9285ED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5AEA4A6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24C077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1989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9C7180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808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5F290E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C038DE2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7EF31E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E5A03DE" w14:textId="77777777" w:rsidR="00A83B1D" w:rsidRPr="00A83B1D" w:rsidRDefault="00A83B1D" w:rsidP="00A83B1D">
            <w:pPr>
              <w:spacing w:before="0" w:after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SPECIAL EDITION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E53482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24</w:t>
            </w:r>
          </w:p>
        </w:tc>
      </w:tr>
      <w:tr w:rsidR="00A83B1D" w:rsidRPr="00A83B1D" w14:paraId="226B696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F66D3D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6DAD16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814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3A029A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</w:tr>
      <w:tr w:rsidR="00A83B1D" w:rsidRPr="00A83B1D" w14:paraId="7046BFD2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DB6631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90338D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816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BA7D29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886DD7B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539DAE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78F438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817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E1F798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F44184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8EB878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EBC448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818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79EB9A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452F0D5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263231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046336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819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02DB3A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496C26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CEDDC5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C2AE1F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821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42B1A2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3CD508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6ABBAE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52E54E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822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D7C476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956773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69737C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243232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823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4A998C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5C701F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5273A1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CEB588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824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BB0B97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</w:tr>
      <w:tr w:rsidR="00A83B1D" w:rsidRPr="00A83B1D" w14:paraId="6C5DBFE9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EA21E8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C798EF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825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E6F3C0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413CC6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3984DC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4EC6FC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826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D89371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E0E5A9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695F4E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1E0CEB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827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867B81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5D2BF69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7B645F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6A62EC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828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05C73C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E5248F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105ED5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B70214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829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7B8F9C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72BEDE8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5C5FC2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766540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830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BB1984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82F9412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B52986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AAD66F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832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953A00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DA0D17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4505AB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9B5191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833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38F5AF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D47EBC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D910DD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0CBABE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834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08E470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F884A4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B2C09A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37C256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835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CB3246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</w:tr>
      <w:tr w:rsidR="00A83B1D" w:rsidRPr="00A83B1D" w14:paraId="2879273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A973F5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766D95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836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FAD5A9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7A00028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AE2A3C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3B1DC9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837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9694C4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BFB607F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032D97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9CEA43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838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77FC6D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B4C600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5B1CBC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0E3F48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839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4299BD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C66B9D8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C0D772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BA05E3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840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24A6DE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8A7270B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BF44A2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5CE1E0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841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F62B42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D8398D3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F91C52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644980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842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088DC9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87F95E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C8A95D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BA2517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843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D1CE4B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8FB111E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1A5983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8CCD6F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844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55F6D9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715BAB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2CC83A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AE2F8F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845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075825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669466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7A7DA8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D77A97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846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2ADF3A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A79CA0F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FBDC2B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DE2D6C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847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2560E9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A45CED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D49852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887067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848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F10958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1184A6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31BC8D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BF3F02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849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85146D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5DF484B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BEB1B2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57D507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850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3844F3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F6CBD3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1E54D3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4D1483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851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BCC808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AC7B1F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9A4147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6B0F9A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852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E6599B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035A2D2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A0417F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A175B0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853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D0B292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3576585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4B3FED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8458DC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854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F5CB9F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7A6835F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ADE4D8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D51D07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855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6B778E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BF05483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A0AAF9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6FF637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856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E98834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E531AA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DE7281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7FACA8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857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B39AA9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81F5CF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5318B4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8B8CEC7" w14:textId="77777777" w:rsidR="00A83B1D" w:rsidRPr="00A83B1D" w:rsidRDefault="00A83B1D" w:rsidP="00A83B1D">
            <w:pPr>
              <w:spacing w:before="0" w:after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SPECIAL EDITION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4E173A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</w:tr>
      <w:tr w:rsidR="00A83B1D" w:rsidRPr="00A83B1D" w14:paraId="310245BE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63EFEB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9BFBF0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858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C0F462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ACF9473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F3A572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C2D3CF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859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E87CCF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9A2BC9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87EBC6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10E468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860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BB3BE9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49E595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32A70C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E3586C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861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67FEC6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7465FEF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9D6DBC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2BAA52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862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D5EC20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A57B0C5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1DB222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EB8F85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863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91C363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238136F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1254D8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F1C3DB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864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977565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55F28C3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C4E5C4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5369FD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865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B9E5CE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09C8AF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EABC40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E8C8F9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866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16CA90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B759639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08C0C7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7C6BF8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867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EAF059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1337183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910B6A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13B725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868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09D64D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CA08BD8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D9698C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56F598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869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BC9ED4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6D151D2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621A92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462DBD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870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F979F9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632ED6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73CBE7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06347D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871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BC741C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6D9F5CE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ACB0D5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ACAC86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872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076C11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8A7BA43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2B7BBF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DB40F8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873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FC3E15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7B4BC3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5A1946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2C6004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874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104FEE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257291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BA555F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0DF78E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875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82D710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D6177C4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4CF11C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1990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6E98CEF" w14:textId="77777777" w:rsidR="00A83B1D" w:rsidRPr="00A83B1D" w:rsidRDefault="00A83B1D" w:rsidP="00A83B1D">
            <w:pPr>
              <w:spacing w:before="0" w:after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876 SPECIAL EDITION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8D0628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16</w:t>
            </w:r>
          </w:p>
        </w:tc>
      </w:tr>
      <w:tr w:rsidR="00A83B1D" w:rsidRPr="00A83B1D" w14:paraId="6A4F7F7B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F3C6B0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BE3AB3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876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82B25A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ADC0889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6DA846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8161A6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877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3003AC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2635B9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6404F9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C3AAD0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878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20B9BC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39FEAD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8BE4C5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784335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879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5B2B39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B0F4D4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901FFA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CBA25B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880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C462BE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8FF39A4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515840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575C5B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881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23010B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0C6874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25322A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A64D42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882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92BCF9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EF2523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B41737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8F72B3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883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D41C36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3E4F61B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1499F8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07A3F8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884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CE337E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4AA92A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1C24B7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5D4FB8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885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6C23CF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9EAB9D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EC9A56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8DA4C5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886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9B0424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6802E4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CE83B1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430580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887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DAD902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E35F37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E7CABF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FDE0FD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888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511FD7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C071192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6CA9E6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62CDF9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889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28B7B5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D07B919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639CF8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2DB3E7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890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FF74B1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E5C481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C54D07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CCE640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892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4DF877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0CC470B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546FAE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F14CB6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893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BCB496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CC0676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7CE3B2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DC1007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894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03AD9C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02B0DE8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C4BAD4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E43C5A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895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90356E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F7AC5E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EC1332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4D4500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896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00E4BB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2CAA8D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40616E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8A8ED9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897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3B0702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38F4F9E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3BCD7F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EB5E29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898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2C3909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94CB87E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BEE3AE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D56E6A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899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9DC08D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E7FBF08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F4E61D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D0D159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900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A01B4B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DC73758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5D05FD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5FA5F7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901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12D9C0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40A156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EA3086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F8644A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902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D05012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D3BDFB2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1E2E66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8ADF82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903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515B7E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1923194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D0188E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EEDEC9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904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899710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DDA802F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0849CE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A85501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905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75DA04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BD9D7C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274745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8A05C1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906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AFAA00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859AB3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F37BFB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8C2A1D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908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DC70D6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BE721CE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30945E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5CC67B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909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DB4CB4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1D4CF02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D08D2D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68CAD3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910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DDDD22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34AE96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C163E3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C5DB08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911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14AF2A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98FB85E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BE9B36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F93F76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914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A869F0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6AF276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9A0CC6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8CE9EF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915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9B4C32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A5AC588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8866BE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7E6A1E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916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5DE407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CE5FC1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758B8C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1B5003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917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7D4E1C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A5BCDB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E05C23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DF7D3F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918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78AFEB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2AE215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EEEACC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567584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919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8B3BED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0EB0E4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D41E68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4351C9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921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497718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F907B88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48E8EA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C03A1F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922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2695FE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B7190F5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4DFD1C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97E65D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923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116316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73DACF9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ED2F9B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EC2E54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924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5E2C21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B0F6406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421AF8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B57136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925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68F1B1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2192EF6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87D212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36CDF0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926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2B4186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AC3F28B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B2B83C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F6A950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927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6E2EDA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C881283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A3C6DE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B51F61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928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25B884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E894DE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B3B1C1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5B037A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929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453D11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907505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47D612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90488F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930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E06E18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F23AD13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8A2C27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70B68C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931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BBEBB4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688AE4B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6B3654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B422C0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932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4A0592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160C07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493428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06BC8E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933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206FE9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0C8FB14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7C3841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2AF6CC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934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EECE2E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</w:tr>
      <w:tr w:rsidR="00A83B1D" w:rsidRPr="00A83B1D" w14:paraId="565348C5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954F53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B50661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935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6689CC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94879D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41B9C8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2510DF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936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A924AB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A3FDD4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C75F0A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39E63E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937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E6B6CF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C6DB0D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F17CFD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F8C708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938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9C5983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B916DFE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726757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975EB2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939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BCB914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6139BC2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535864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16C7BC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940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9D5470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57D17E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94B39B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5F306D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941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7593CC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DA0DAA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B0BA81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93BDDF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942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8BEDFE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BBE412E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EF1909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4459D6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943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DB3F4A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9A705D5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CD73B4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80919A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944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02940C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15D541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79799A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DEEEE1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946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22FDDD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E03D155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4700D4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9B9AD7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947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33F49E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22970EB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382614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BD9B70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948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A4E8AA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C6674E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ADDE22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D3ACD7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949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3E8FE0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90855E4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1A0001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23025F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950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C2DEDC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B192A3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FD4012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33D935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951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C49ED1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CA7DB76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F75DDB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7C6BB6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953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E10FC3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721F299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E9B1AC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F5F271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954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06CC08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33E5AD6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C64BA5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F4D5E8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955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62FCFA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73C711E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A2FB8C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3D09FD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971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5916E2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83348B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4CC4B4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C7122F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979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B57F3D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4FF46E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2796FB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7C0AF0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982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606914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4AC818DB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050C38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56A966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984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519686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45D7794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96E5BA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9BFFF0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990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5A84B4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55B1F02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0C1420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10E070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991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22FF87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6039D08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3C1514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A58723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992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E23947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78B7CE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3AC02C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8F3D2C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993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CE9FC9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22C447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D437A2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0B28BB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994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CA6483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4C1BC6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74A3ED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659F395" w14:textId="77777777" w:rsidR="00A83B1D" w:rsidRPr="00A83B1D" w:rsidRDefault="00A83B1D" w:rsidP="00A83B1D">
            <w:pPr>
              <w:spacing w:before="0" w:after="0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SPECIAL EDITION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3E2897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</w:tr>
      <w:tr w:rsidR="00A83B1D" w:rsidRPr="00A83B1D" w14:paraId="73D92288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765B19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35A65C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1068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DFED25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4C36883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C0EB90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BDE65D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1069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DF4D60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870C0E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78D5C9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526792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1070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003AF8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9EE5D55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8A4497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1A3FA6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1071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ACA320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8C71CA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87F6C7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B70918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1072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88BDDC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755A46E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9A380A5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08B207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1073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4687B7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11550E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B91D0C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4031A5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1074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616505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711B01E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9CCACD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C0EA90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1075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977B9A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350BD6E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3424F5E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1991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8F96F1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1076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42686B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5C2CF7D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240386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1992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4BFC0A0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1161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B4D765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FF018A1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D9EB1F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1992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6C1F5754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1162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9662D9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1292BC7F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8EDAE5C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1992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146B90B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1164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135A89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338ED60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2561AB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1992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5C4BE2B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1165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645EA4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F757FAC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59F737F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1992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7C2AF27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1166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16A5BDF8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2E6B57BA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9AFEC9D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1992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3D14F1B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1201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789D98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5C088127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6711572E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1992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1F4A6D09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1202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545A64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062C7F2E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D4F9813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1992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0189E1C1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1203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21A65C37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12</w:t>
            </w:r>
          </w:p>
        </w:tc>
      </w:tr>
      <w:tr w:rsidR="00A83B1D" w:rsidRPr="00A83B1D" w14:paraId="4647A932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7417B47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1992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4C73ADA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1204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0CDAF076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  <w:tr w:rsidR="00A83B1D" w:rsidRPr="00A83B1D" w14:paraId="6944C815" w14:textId="77777777" w:rsidTr="00A83B1D">
        <w:trPr>
          <w:trHeight w:val="300"/>
        </w:trPr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632C432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1992</w:t>
            </w:r>
          </w:p>
        </w:tc>
        <w:tc>
          <w:tcPr>
            <w:tcW w:w="1928" w:type="dxa"/>
            <w:shd w:val="clear" w:color="auto" w:fill="auto"/>
            <w:noWrap/>
            <w:vAlign w:val="bottom"/>
            <w:hideMark/>
          </w:tcPr>
          <w:p w14:paraId="249D949F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1205</w:t>
            </w: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14:paraId="4C5B652A" w14:textId="77777777" w:rsidR="00A83B1D" w:rsidRPr="00A83B1D" w:rsidRDefault="00A83B1D" w:rsidP="00A83B1D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83B1D">
              <w:rPr>
                <w:rFonts w:ascii="Calibri" w:hAnsi="Calibri" w:cs="Calibri"/>
                <w:color w:val="000000"/>
                <w:sz w:val="22"/>
                <w:szCs w:val="22"/>
              </w:rPr>
              <w:t>8</w:t>
            </w:r>
          </w:p>
        </w:tc>
      </w:tr>
    </w:tbl>
    <w:p w14:paraId="6E615524" w14:textId="73782DE1" w:rsidR="00317F2D" w:rsidRDefault="00E647B2" w:rsidP="00317F2D">
      <w:r>
        <w:t>Believe Stan</w:t>
      </w:r>
      <w:r w:rsidR="005778C1">
        <w:t>ford may have 1206 to 1258</w:t>
      </w:r>
    </w:p>
    <w:p w14:paraId="25A3D69F" w14:textId="77777777" w:rsidR="00317F2D" w:rsidRDefault="00317F2D" w:rsidP="00317F2D"/>
    <w:p w14:paraId="368FFDBD" w14:textId="77777777" w:rsidR="00C62048" w:rsidRDefault="00AE38B0" w:rsidP="00AE38B0">
      <w:pPr>
        <w:pStyle w:val="Heading2"/>
      </w:pPr>
      <w:r w:rsidRPr="00AE38B0">
        <w:t>Source and Holdings Notes</w:t>
      </w:r>
    </w:p>
    <w:p w14:paraId="4D060829" w14:textId="4F5C218B" w:rsidR="00AE38B0" w:rsidRDefault="005E6906" w:rsidP="005E6906">
      <w:pPr>
        <w:pStyle w:val="ListParagraph"/>
        <w:numPr>
          <w:ilvl w:val="0"/>
          <w:numId w:val="15"/>
        </w:numPr>
      </w:pPr>
      <w:r>
        <w:t xml:space="preserve">Northwestern </w:t>
      </w:r>
    </w:p>
    <w:p w14:paraId="7B73F830" w14:textId="77777777" w:rsidR="00AE38B0" w:rsidRDefault="00AE38B0" w:rsidP="00AE38B0">
      <w:pPr>
        <w:pStyle w:val="Heading2"/>
      </w:pPr>
      <w:r>
        <w:t>Physical Details</w:t>
      </w:r>
    </w:p>
    <w:p w14:paraId="2B054DD6" w14:textId="2A891829" w:rsidR="00AE38B0" w:rsidRDefault="005A5426" w:rsidP="005A5426">
      <w:pPr>
        <w:pStyle w:val="ListParagraph"/>
        <w:numPr>
          <w:ilvl w:val="0"/>
          <w:numId w:val="15"/>
        </w:numPr>
      </w:pPr>
      <w:r>
        <w:t xml:space="preserve">Pages browning. </w:t>
      </w:r>
      <w:r w:rsidR="00227F90">
        <w:t xml:space="preserve">Total count = </w:t>
      </w:r>
      <w:r w:rsidR="005E6906">
        <w:t>175</w:t>
      </w:r>
      <w:r w:rsidR="00F372EB">
        <w:t>1</w:t>
      </w:r>
      <w:r w:rsidR="00227F90">
        <w:t xml:space="preserve"> pages</w:t>
      </w:r>
      <w:r w:rsidR="000D4C23">
        <w:t xml:space="preserve"> + an estimated </w:t>
      </w:r>
      <w:r w:rsidR="0088015D">
        <w:t xml:space="preserve">696 </w:t>
      </w:r>
      <w:proofErr w:type="spellStart"/>
      <w:r w:rsidR="0088015D">
        <w:t>pgs</w:t>
      </w:r>
      <w:proofErr w:type="spellEnd"/>
      <w:r w:rsidR="0088015D">
        <w:t xml:space="preserve">= </w:t>
      </w:r>
      <w:r w:rsidR="005A1767">
        <w:t>2447</w:t>
      </w:r>
    </w:p>
    <w:p w14:paraId="0587E316" w14:textId="77777777" w:rsidR="00AE38B0" w:rsidRDefault="00AE38B0" w:rsidP="00AE38B0">
      <w:pPr>
        <w:pStyle w:val="Heading2"/>
      </w:pPr>
      <w:r w:rsidRPr="00AE38B0">
        <w:t xml:space="preserve">Existing </w:t>
      </w:r>
      <w:r w:rsidR="00047185">
        <w:t>Reformatted</w:t>
      </w:r>
      <w:r w:rsidR="00047185" w:rsidRPr="00AE38B0">
        <w:t xml:space="preserve"> </w:t>
      </w:r>
      <w:r w:rsidRPr="00AE38B0">
        <w:t>Materials</w:t>
      </w:r>
    </w:p>
    <w:p w14:paraId="491F7C63" w14:textId="525CBB35" w:rsidR="00AE38B0" w:rsidRDefault="00227F90" w:rsidP="005A5426">
      <w:pPr>
        <w:pStyle w:val="ListParagraph"/>
        <w:numPr>
          <w:ilvl w:val="0"/>
          <w:numId w:val="15"/>
        </w:numPr>
      </w:pPr>
      <w:r>
        <w:t>Not Applicable</w:t>
      </w:r>
    </w:p>
    <w:p w14:paraId="57F3C10C" w14:textId="77777777" w:rsidR="00AE38B0" w:rsidRDefault="00AE38B0" w:rsidP="00AE38B0">
      <w:pPr>
        <w:pStyle w:val="Heading2"/>
      </w:pPr>
      <w:r w:rsidRPr="00AE38B0">
        <w:t xml:space="preserve">Intellectual Property Considerations </w:t>
      </w:r>
    </w:p>
    <w:p w14:paraId="3D41D675" w14:textId="2F74C786" w:rsidR="00AE38B0" w:rsidRDefault="00227F90" w:rsidP="005A5426">
      <w:pPr>
        <w:pStyle w:val="ListParagraph"/>
        <w:numPr>
          <w:ilvl w:val="0"/>
          <w:numId w:val="15"/>
        </w:numPr>
      </w:pPr>
      <w:r>
        <w:t>Reformatting for Preservation purposes</w:t>
      </w:r>
    </w:p>
    <w:p w14:paraId="00B793D7" w14:textId="77777777" w:rsidR="00D95AEF" w:rsidRPr="00D95AEF" w:rsidRDefault="00D95AEF" w:rsidP="001F44B1">
      <w:pPr>
        <w:rPr>
          <w:rStyle w:val="CommentReference"/>
        </w:rPr>
      </w:pPr>
    </w:p>
    <w:sectPr w:rsidR="00D95AEF" w:rsidRPr="00D95AEF" w:rsidSect="00333C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Courier New"/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051C76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634729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20547B7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24EB7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CF40A4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9B2AEF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778D4D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1043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9C2AE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0165B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8692B6C"/>
    <w:multiLevelType w:val="hybridMultilevel"/>
    <w:tmpl w:val="19BE04EC"/>
    <w:lvl w:ilvl="0" w:tplc="98EE89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A173E2"/>
    <w:multiLevelType w:val="hybridMultilevel"/>
    <w:tmpl w:val="9342F1F0"/>
    <w:lvl w:ilvl="0" w:tplc="98EE89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0032B3"/>
    <w:multiLevelType w:val="hybridMultilevel"/>
    <w:tmpl w:val="5010F73E"/>
    <w:lvl w:ilvl="0" w:tplc="04090001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670B1E"/>
    <w:multiLevelType w:val="hybridMultilevel"/>
    <w:tmpl w:val="7390E560"/>
    <w:lvl w:ilvl="0" w:tplc="04090001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976074"/>
    <w:multiLevelType w:val="hybridMultilevel"/>
    <w:tmpl w:val="6B0C3932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356390"/>
    <w:multiLevelType w:val="hybridMultilevel"/>
    <w:tmpl w:val="CD061B5C"/>
    <w:lvl w:ilvl="0" w:tplc="98EE89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8B4A0F"/>
    <w:multiLevelType w:val="hybridMultilevel"/>
    <w:tmpl w:val="BFB4E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DB444D"/>
    <w:multiLevelType w:val="hybridMultilevel"/>
    <w:tmpl w:val="45845B40"/>
    <w:lvl w:ilvl="0" w:tplc="109A2CA6">
      <w:numFmt w:val="bullet"/>
      <w:lvlText w:val="-"/>
      <w:lvlJc w:val="left"/>
      <w:pPr>
        <w:ind w:left="720" w:hanging="360"/>
      </w:pPr>
      <w:rPr>
        <w:rFonts w:ascii="Calibri Light" w:eastAsiaTheme="majorEastAsia" w:hAnsi="Calibri Light" w:cs="Calibri Ligh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C024D3"/>
    <w:multiLevelType w:val="hybridMultilevel"/>
    <w:tmpl w:val="BEB0F99E"/>
    <w:lvl w:ilvl="0" w:tplc="98EE899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0092077">
    <w:abstractNumId w:val="0"/>
  </w:num>
  <w:num w:numId="2" w16cid:durableId="994796355">
    <w:abstractNumId w:val="1"/>
  </w:num>
  <w:num w:numId="3" w16cid:durableId="1624267323">
    <w:abstractNumId w:val="2"/>
  </w:num>
  <w:num w:numId="4" w16cid:durableId="1307668026">
    <w:abstractNumId w:val="3"/>
  </w:num>
  <w:num w:numId="5" w16cid:durableId="2063946378">
    <w:abstractNumId w:val="8"/>
  </w:num>
  <w:num w:numId="6" w16cid:durableId="1262448220">
    <w:abstractNumId w:val="4"/>
  </w:num>
  <w:num w:numId="7" w16cid:durableId="1557547090">
    <w:abstractNumId w:val="5"/>
  </w:num>
  <w:num w:numId="8" w16cid:durableId="1382438394">
    <w:abstractNumId w:val="6"/>
  </w:num>
  <w:num w:numId="9" w16cid:durableId="1088648527">
    <w:abstractNumId w:val="7"/>
  </w:num>
  <w:num w:numId="10" w16cid:durableId="716471702">
    <w:abstractNumId w:val="9"/>
  </w:num>
  <w:num w:numId="11" w16cid:durableId="1042751567">
    <w:abstractNumId w:val="16"/>
  </w:num>
  <w:num w:numId="12" w16cid:durableId="1648700558">
    <w:abstractNumId w:val="11"/>
  </w:num>
  <w:num w:numId="13" w16cid:durableId="2089450416">
    <w:abstractNumId w:val="10"/>
  </w:num>
  <w:num w:numId="14" w16cid:durableId="826166629">
    <w:abstractNumId w:val="18"/>
  </w:num>
  <w:num w:numId="15" w16cid:durableId="2073767988">
    <w:abstractNumId w:val="15"/>
  </w:num>
  <w:num w:numId="16" w16cid:durableId="234827881">
    <w:abstractNumId w:val="17"/>
  </w:num>
  <w:num w:numId="17" w16cid:durableId="2131628023">
    <w:abstractNumId w:val="12"/>
  </w:num>
  <w:num w:numId="18" w16cid:durableId="1059673454">
    <w:abstractNumId w:val="13"/>
  </w:num>
  <w:num w:numId="19" w16cid:durableId="4761929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20D7"/>
    <w:rsid w:val="00047185"/>
    <w:rsid w:val="000708D7"/>
    <w:rsid w:val="00084010"/>
    <w:rsid w:val="00095014"/>
    <w:rsid w:val="000A17B7"/>
    <w:rsid w:val="000B11DB"/>
    <w:rsid w:val="000D4C23"/>
    <w:rsid w:val="000D772B"/>
    <w:rsid w:val="000F38F5"/>
    <w:rsid w:val="001162E2"/>
    <w:rsid w:val="00146151"/>
    <w:rsid w:val="00180015"/>
    <w:rsid w:val="00187FC5"/>
    <w:rsid w:val="001C7C76"/>
    <w:rsid w:val="001F44B1"/>
    <w:rsid w:val="002032BC"/>
    <w:rsid w:val="00227F90"/>
    <w:rsid w:val="0023054E"/>
    <w:rsid w:val="002958D1"/>
    <w:rsid w:val="002C395D"/>
    <w:rsid w:val="002F2F05"/>
    <w:rsid w:val="00307AB5"/>
    <w:rsid w:val="00310A8F"/>
    <w:rsid w:val="00317F2D"/>
    <w:rsid w:val="00320359"/>
    <w:rsid w:val="003269F6"/>
    <w:rsid w:val="00333C1C"/>
    <w:rsid w:val="003D6311"/>
    <w:rsid w:val="004574A4"/>
    <w:rsid w:val="004F7C05"/>
    <w:rsid w:val="0052060B"/>
    <w:rsid w:val="00526513"/>
    <w:rsid w:val="005778C1"/>
    <w:rsid w:val="00585AC3"/>
    <w:rsid w:val="005A1767"/>
    <w:rsid w:val="005A5426"/>
    <w:rsid w:val="005B2F4C"/>
    <w:rsid w:val="005E3554"/>
    <w:rsid w:val="005E6906"/>
    <w:rsid w:val="006072C4"/>
    <w:rsid w:val="006118BA"/>
    <w:rsid w:val="006813DA"/>
    <w:rsid w:val="00694592"/>
    <w:rsid w:val="006C63C1"/>
    <w:rsid w:val="006F2EF3"/>
    <w:rsid w:val="0070396A"/>
    <w:rsid w:val="0070683B"/>
    <w:rsid w:val="007459D6"/>
    <w:rsid w:val="00754C37"/>
    <w:rsid w:val="00760895"/>
    <w:rsid w:val="007C2BFB"/>
    <w:rsid w:val="007F77D3"/>
    <w:rsid w:val="00812D12"/>
    <w:rsid w:val="0083766D"/>
    <w:rsid w:val="0088015D"/>
    <w:rsid w:val="0096293A"/>
    <w:rsid w:val="009C6AA4"/>
    <w:rsid w:val="00A13D18"/>
    <w:rsid w:val="00A553AF"/>
    <w:rsid w:val="00A83B1D"/>
    <w:rsid w:val="00A975B1"/>
    <w:rsid w:val="00AE38B0"/>
    <w:rsid w:val="00AF20D7"/>
    <w:rsid w:val="00B214D1"/>
    <w:rsid w:val="00B86A4D"/>
    <w:rsid w:val="00BD40CB"/>
    <w:rsid w:val="00C62048"/>
    <w:rsid w:val="00C937C2"/>
    <w:rsid w:val="00CC68B2"/>
    <w:rsid w:val="00CF7464"/>
    <w:rsid w:val="00D5143A"/>
    <w:rsid w:val="00D62F9A"/>
    <w:rsid w:val="00D84B0F"/>
    <w:rsid w:val="00D95AEF"/>
    <w:rsid w:val="00DA767B"/>
    <w:rsid w:val="00DF6827"/>
    <w:rsid w:val="00DF712B"/>
    <w:rsid w:val="00E30E31"/>
    <w:rsid w:val="00E647B2"/>
    <w:rsid w:val="00ED66CF"/>
    <w:rsid w:val="00F3045E"/>
    <w:rsid w:val="00F372EB"/>
    <w:rsid w:val="00F47A09"/>
    <w:rsid w:val="00F95023"/>
    <w:rsid w:val="00FB7F04"/>
    <w:rsid w:val="00FD1BAD"/>
    <w:rsid w:val="00FE6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0BF1D0"/>
  <w14:defaultImageDpi w14:val="32767"/>
  <w15:chartTrackingRefBased/>
  <w15:docId w15:val="{7CFC89B8-B72B-466C-9473-C326DE46E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7AB5"/>
    <w:pPr>
      <w:spacing w:before="120" w:after="120"/>
    </w:pPr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0895"/>
    <w:pPr>
      <w:keepNext/>
      <w:keepLines/>
      <w:pBdr>
        <w:bottom w:val="single" w:sz="4" w:space="1" w:color="8EAADB" w:themeColor="accent1" w:themeTint="99"/>
      </w:pBdr>
      <w:spacing w:before="240" w:after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4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80015"/>
    <w:pPr>
      <w:keepNext/>
      <w:keepLines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95AE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95AEF"/>
    <w:rPr>
      <w:rFonts w:asciiTheme="majorHAnsi" w:eastAsiaTheme="majorEastAsia" w:hAnsiTheme="majorHAnsi" w:cstheme="majorBidi"/>
      <w:color w:val="1F3763" w:themeColor="accent1" w:themeShade="7F"/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80015"/>
    <w:rPr>
      <w:rFonts w:asciiTheme="majorHAnsi" w:eastAsiaTheme="majorEastAsia" w:hAnsiTheme="majorHAnsi" w:cstheme="majorBidi"/>
      <w:color w:val="2F5496" w:themeColor="accent1" w:themeShade="BF"/>
      <w:sz w:val="32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760895"/>
    <w:rPr>
      <w:rFonts w:asciiTheme="majorHAnsi" w:eastAsiaTheme="majorEastAsia" w:hAnsiTheme="majorHAnsi" w:cstheme="majorBidi"/>
      <w:color w:val="2F5496" w:themeColor="accent1" w:themeShade="BF"/>
      <w:sz w:val="44"/>
      <w:szCs w:val="32"/>
    </w:rPr>
  </w:style>
  <w:style w:type="paragraph" w:styleId="BodyText">
    <w:name w:val="Body Text"/>
    <w:basedOn w:val="Normal"/>
    <w:link w:val="BodyTextChar"/>
    <w:uiPriority w:val="99"/>
    <w:unhideWhenUsed/>
    <w:rsid w:val="00D95AEF"/>
  </w:style>
  <w:style w:type="character" w:customStyle="1" w:styleId="BodyTextChar">
    <w:name w:val="Body Text Char"/>
    <w:basedOn w:val="DefaultParagraphFont"/>
    <w:link w:val="BodyText"/>
    <w:uiPriority w:val="99"/>
    <w:rsid w:val="00D95AEF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D95AEF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95AEF"/>
  </w:style>
  <w:style w:type="paragraph" w:styleId="BodyTextFirstIndent2">
    <w:name w:val="Body Text First Indent 2"/>
    <w:basedOn w:val="BodyTextIndent"/>
    <w:link w:val="BodyTextFirstIndent2Char"/>
    <w:uiPriority w:val="99"/>
    <w:unhideWhenUsed/>
    <w:rsid w:val="00D95AEF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rsid w:val="00D95AEF"/>
  </w:style>
  <w:style w:type="paragraph" w:styleId="BodyText3">
    <w:name w:val="Body Text 3"/>
    <w:basedOn w:val="Normal"/>
    <w:link w:val="BodyText3Char"/>
    <w:uiPriority w:val="99"/>
    <w:unhideWhenUsed/>
    <w:rsid w:val="00D95AEF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D95AEF"/>
    <w:rPr>
      <w:sz w:val="16"/>
      <w:szCs w:val="16"/>
    </w:rPr>
  </w:style>
  <w:style w:type="character" w:styleId="CommentReference">
    <w:name w:val="annotation reference"/>
    <w:basedOn w:val="DefaultParagraphFont"/>
    <w:uiPriority w:val="99"/>
    <w:unhideWhenUsed/>
    <w:rsid w:val="00D95AEF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1162E2"/>
    <w:pPr>
      <w:ind w:left="720"/>
      <w:contextualSpacing/>
    </w:pPr>
  </w:style>
  <w:style w:type="table" w:styleId="TableGrid">
    <w:name w:val="Table Grid"/>
    <w:basedOn w:val="TableNormal"/>
    <w:uiPriority w:val="39"/>
    <w:rsid w:val="00317F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47185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7185"/>
    <w:rPr>
      <w:rFonts w:ascii="Segoe UI" w:eastAsia="Times New Roman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2032BC"/>
    <w:rPr>
      <w:rFonts w:cs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2035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035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2035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4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29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4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6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7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1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6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2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1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82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1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74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1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3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9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5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6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9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5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3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0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2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earchworks-stanford-edu.turing.library.northwestern.edu/view/516181" TargetMode="External"/><Relationship Id="rId5" Type="http://schemas.openxmlformats.org/officeDocument/2006/relationships/hyperlink" Target="https://search.library.northwestern.edu/permalink/01NWU_INST/h04e76/alma9914586164202441-" TargetMode="Externa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ckoff\AppData\Local\Temp\gCollections%20Proposal%20Template-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gCollections Proposal Template-3</Template>
  <TotalTime>139</TotalTime>
  <Pages>7</Pages>
  <Words>636</Words>
  <Characters>3415</Characters>
  <Application>Microsoft Office Word</Application>
  <DocSecurity>0</DocSecurity>
  <Lines>136</Lines>
  <Paragraphs>139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Judy Alspach</dc:creator>
  <cp:keywords/>
  <dc:description/>
  <cp:lastModifiedBy>Ivanna Moreno</cp:lastModifiedBy>
  <cp:revision>52</cp:revision>
  <dcterms:created xsi:type="dcterms:W3CDTF">2021-10-15T17:45:00Z</dcterms:created>
  <dcterms:modified xsi:type="dcterms:W3CDTF">2022-10-28T18:43:00Z</dcterms:modified>
</cp:coreProperties>
</file>